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34A" w:rsidRPr="00844422" w:rsidRDefault="00A5048F" w:rsidP="0025334A">
      <w:pPr>
        <w:shd w:val="clear" w:color="auto" w:fill="FFFFFF"/>
        <w:spacing w:after="0" w:line="240" w:lineRule="auto"/>
        <w:jc w:val="center"/>
        <w:rPr>
          <w:rFonts w:ascii="Disney Print" w:eastAsia="Times New Roman" w:hAnsi="Disney Print" w:cs="Calibri"/>
          <w:color w:val="000000"/>
          <w:sz w:val="28"/>
          <w:szCs w:val="28"/>
          <w:u w:val="single"/>
        </w:rPr>
      </w:pPr>
      <w:r>
        <w:rPr>
          <w:rFonts w:ascii="Disney Print" w:eastAsia="Times New Roman" w:hAnsi="Disney Print" w:cs="Calibri"/>
          <w:color w:val="000000"/>
          <w:sz w:val="28"/>
          <w:szCs w:val="28"/>
          <w:u w:val="single"/>
        </w:rPr>
        <w:t>Reentry</w:t>
      </w:r>
      <w:r w:rsidR="0025334A" w:rsidRPr="00844422">
        <w:rPr>
          <w:rFonts w:ascii="Disney Print" w:eastAsia="Times New Roman" w:hAnsi="Disney Print" w:cs="Calibri"/>
          <w:color w:val="000000"/>
          <w:sz w:val="28"/>
          <w:szCs w:val="28"/>
          <w:u w:val="single"/>
        </w:rPr>
        <w:t xml:space="preserve"> Employers to Consider</w:t>
      </w:r>
    </w:p>
    <w:p w:rsidR="004C6654" w:rsidRPr="00844422" w:rsidRDefault="004C6654" w:rsidP="004C6654">
      <w:pPr>
        <w:shd w:val="clear" w:color="auto" w:fill="FFFFFF"/>
        <w:spacing w:after="0" w:line="240" w:lineRule="auto"/>
        <w:jc w:val="both"/>
        <w:rPr>
          <w:rFonts w:ascii="Disney Print" w:eastAsia="Times New Roman" w:hAnsi="Disney Print" w:cs="Calibri"/>
          <w:color w:val="000000"/>
          <w:sz w:val="28"/>
          <w:szCs w:val="28"/>
        </w:rPr>
      </w:pPr>
    </w:p>
    <w:p w:rsidR="0025334A" w:rsidRPr="00844422" w:rsidRDefault="0025334A" w:rsidP="004C6654">
      <w:pPr>
        <w:shd w:val="clear" w:color="auto" w:fill="FFFFFF"/>
        <w:spacing w:after="0" w:line="240" w:lineRule="auto"/>
        <w:jc w:val="both"/>
        <w:rPr>
          <w:rFonts w:ascii="Disney Print" w:eastAsia="Times New Roman" w:hAnsi="Disney Print" w:cs="Calibri"/>
          <w:b/>
          <w:color w:val="000000"/>
          <w:sz w:val="28"/>
          <w:szCs w:val="28"/>
        </w:rPr>
      </w:pPr>
    </w:p>
    <w:p w:rsidR="0025334A" w:rsidRPr="00844422" w:rsidRDefault="0025334A" w:rsidP="004071D0">
      <w:pPr>
        <w:shd w:val="clear" w:color="auto" w:fill="FFFFFF"/>
        <w:spacing w:after="0" w:line="240" w:lineRule="auto"/>
        <w:jc w:val="center"/>
        <w:rPr>
          <w:rFonts w:ascii="Disney Print" w:eastAsia="Times New Roman" w:hAnsi="Disney Print" w:cs="Calibri"/>
          <w:b/>
          <w:color w:val="000000"/>
          <w:sz w:val="28"/>
          <w:szCs w:val="28"/>
        </w:rPr>
      </w:pPr>
      <w:r w:rsidRPr="00844422">
        <w:rPr>
          <w:rFonts w:ascii="Disney Print" w:eastAsia="Times New Roman" w:hAnsi="Disney Print" w:cs="Calibri"/>
          <w:b/>
          <w:color w:val="000000"/>
          <w:sz w:val="28"/>
          <w:szCs w:val="28"/>
        </w:rPr>
        <w:t>Augusta County:</w:t>
      </w:r>
    </w:p>
    <w:p w:rsidR="0025334A" w:rsidRPr="00844422" w:rsidRDefault="0025334A" w:rsidP="004C6654">
      <w:pPr>
        <w:shd w:val="clear" w:color="auto" w:fill="FFFFFF"/>
        <w:spacing w:after="0" w:line="240" w:lineRule="auto"/>
        <w:jc w:val="both"/>
        <w:rPr>
          <w:rFonts w:ascii="Disney Print" w:eastAsia="Times New Roman" w:hAnsi="Disney Print" w:cs="Calibri"/>
          <w:color w:val="000000"/>
          <w:sz w:val="28"/>
          <w:szCs w:val="28"/>
        </w:rPr>
        <w:sectPr w:rsidR="0025334A" w:rsidRPr="00844422" w:rsidSect="0025334A">
          <w:type w:val="continuous"/>
          <w:pgSz w:w="12240" w:h="15840"/>
          <w:pgMar w:top="720" w:right="720" w:bottom="720" w:left="720" w:header="720" w:footer="720" w:gutter="0"/>
          <w:cols w:space="720"/>
          <w:docGrid w:linePitch="360"/>
        </w:sectPr>
      </w:pPr>
    </w:p>
    <w:p w:rsidR="004C6654" w:rsidRPr="00844422" w:rsidRDefault="004C6654" w:rsidP="004C6654">
      <w:pPr>
        <w:shd w:val="clear" w:color="auto" w:fill="FFFFFF"/>
        <w:spacing w:after="0" w:line="240" w:lineRule="auto"/>
        <w:jc w:val="both"/>
        <w:rPr>
          <w:rFonts w:ascii="Disney Print" w:eastAsia="Times New Roman" w:hAnsi="Disney Print" w:cs="Calibri"/>
          <w:color w:val="000000"/>
          <w:sz w:val="28"/>
          <w:szCs w:val="28"/>
        </w:rPr>
      </w:pPr>
      <w:r w:rsidRPr="00844422">
        <w:rPr>
          <w:rFonts w:ascii="Disney Print" w:eastAsia="Times New Roman" w:hAnsi="Disney Print" w:cs="Calibri"/>
          <w:color w:val="000000"/>
          <w:sz w:val="28"/>
          <w:szCs w:val="28"/>
        </w:rPr>
        <w:t>PACTIV (Grottoes)</w:t>
      </w:r>
    </w:p>
    <w:p w:rsidR="00614EB2" w:rsidRPr="00844422" w:rsidRDefault="004071D0" w:rsidP="004C6654">
      <w:pPr>
        <w:shd w:val="clear" w:color="auto" w:fill="FFFFFF"/>
        <w:spacing w:after="0" w:line="240" w:lineRule="auto"/>
        <w:jc w:val="both"/>
        <w:rPr>
          <w:rFonts w:ascii="Disney Print" w:eastAsia="Times New Roman" w:hAnsi="Disney Print" w:cs="Calibri"/>
          <w:color w:val="000000"/>
          <w:sz w:val="28"/>
          <w:szCs w:val="28"/>
        </w:rPr>
      </w:pPr>
      <w:proofErr w:type="spellStart"/>
      <w:r w:rsidRPr="00844422">
        <w:rPr>
          <w:rFonts w:ascii="Disney Print" w:eastAsia="Times New Roman" w:hAnsi="Disney Print" w:cs="Calibri"/>
          <w:color w:val="000000"/>
          <w:sz w:val="28"/>
          <w:szCs w:val="28"/>
        </w:rPr>
        <w:t>AccuTec</w:t>
      </w:r>
      <w:proofErr w:type="spellEnd"/>
      <w:r w:rsidRPr="00844422">
        <w:rPr>
          <w:rFonts w:ascii="Disney Print" w:eastAsia="Times New Roman" w:hAnsi="Disney Print" w:cs="Calibri"/>
          <w:color w:val="000000"/>
          <w:sz w:val="28"/>
          <w:szCs w:val="28"/>
        </w:rPr>
        <w:t xml:space="preserve"> (</w:t>
      </w:r>
      <w:r w:rsidR="00DF3A1B" w:rsidRPr="00844422">
        <w:rPr>
          <w:rFonts w:ascii="Disney Print" w:eastAsia="Times New Roman" w:hAnsi="Disney Print" w:cs="Calibri"/>
          <w:color w:val="000000"/>
          <w:sz w:val="28"/>
          <w:szCs w:val="28"/>
        </w:rPr>
        <w:t>Verona)</w:t>
      </w:r>
    </w:p>
    <w:p w:rsidR="004C6654" w:rsidRPr="00844422" w:rsidRDefault="004C6654" w:rsidP="004C6654">
      <w:pPr>
        <w:shd w:val="clear" w:color="auto" w:fill="FFFFFF"/>
        <w:spacing w:after="0" w:line="240" w:lineRule="auto"/>
        <w:jc w:val="both"/>
        <w:rPr>
          <w:rFonts w:ascii="Disney Print" w:eastAsia="Times New Roman" w:hAnsi="Disney Print" w:cs="Calibri"/>
          <w:color w:val="000000"/>
          <w:sz w:val="28"/>
          <w:szCs w:val="28"/>
        </w:rPr>
      </w:pPr>
      <w:r w:rsidRPr="00844422">
        <w:rPr>
          <w:rFonts w:ascii="Disney Print" w:eastAsia="Times New Roman" w:hAnsi="Disney Print" w:cs="Calibri"/>
          <w:color w:val="000000"/>
          <w:sz w:val="28"/>
          <w:szCs w:val="28"/>
        </w:rPr>
        <w:t>McClung</w:t>
      </w:r>
      <w:r w:rsidR="00C87C90" w:rsidRPr="00844422">
        <w:rPr>
          <w:rFonts w:ascii="Disney Print" w:eastAsia="Times New Roman" w:hAnsi="Disney Print" w:cs="Calibri"/>
          <w:color w:val="000000"/>
          <w:sz w:val="28"/>
          <w:szCs w:val="28"/>
        </w:rPr>
        <w:t xml:space="preserve"> Companies</w:t>
      </w:r>
      <w:r w:rsidRPr="00844422">
        <w:rPr>
          <w:rFonts w:ascii="Disney Print" w:eastAsia="Times New Roman" w:hAnsi="Disney Print" w:cs="Calibri"/>
          <w:color w:val="000000"/>
          <w:sz w:val="28"/>
          <w:szCs w:val="28"/>
        </w:rPr>
        <w:t> (Waynesboro)</w:t>
      </w:r>
    </w:p>
    <w:p w:rsidR="00C87C90" w:rsidRPr="00844422" w:rsidRDefault="00C87C90" w:rsidP="004C6654">
      <w:pPr>
        <w:shd w:val="clear" w:color="auto" w:fill="FFFFFF"/>
        <w:spacing w:after="0" w:line="240" w:lineRule="auto"/>
        <w:jc w:val="both"/>
        <w:rPr>
          <w:rFonts w:ascii="Disney Print" w:eastAsia="Times New Roman" w:hAnsi="Disney Print" w:cs="Calibri"/>
          <w:color w:val="000000"/>
          <w:sz w:val="28"/>
          <w:szCs w:val="28"/>
        </w:rPr>
      </w:pPr>
      <w:r w:rsidRPr="00844422">
        <w:rPr>
          <w:rFonts w:ascii="Disney Print" w:eastAsia="Times New Roman" w:hAnsi="Disney Print" w:cs="Calibri"/>
          <w:color w:val="000000"/>
          <w:sz w:val="28"/>
          <w:szCs w:val="28"/>
        </w:rPr>
        <w:t>Graphic Packaging (Staunton)</w:t>
      </w:r>
    </w:p>
    <w:p w:rsidR="004C6654" w:rsidRPr="00844422" w:rsidRDefault="004C6654" w:rsidP="004C6654">
      <w:pPr>
        <w:shd w:val="clear" w:color="auto" w:fill="FFFFFF"/>
        <w:spacing w:after="0" w:line="240" w:lineRule="auto"/>
        <w:jc w:val="both"/>
        <w:rPr>
          <w:rFonts w:ascii="Disney Print" w:eastAsia="Times New Roman" w:hAnsi="Disney Print" w:cs="Calibri"/>
          <w:color w:val="000000"/>
          <w:sz w:val="28"/>
          <w:szCs w:val="28"/>
        </w:rPr>
      </w:pPr>
      <w:proofErr w:type="spellStart"/>
      <w:r w:rsidRPr="00844422">
        <w:rPr>
          <w:rFonts w:ascii="Disney Print" w:eastAsia="Times New Roman" w:hAnsi="Disney Print" w:cs="Calibri"/>
          <w:color w:val="000000"/>
          <w:sz w:val="28"/>
          <w:szCs w:val="28"/>
        </w:rPr>
        <w:t>Ryzing</w:t>
      </w:r>
      <w:proofErr w:type="spellEnd"/>
      <w:r w:rsidRPr="00844422">
        <w:rPr>
          <w:rFonts w:ascii="Disney Print" w:eastAsia="Times New Roman" w:hAnsi="Disney Print" w:cs="Calibri"/>
          <w:color w:val="000000"/>
          <w:sz w:val="28"/>
          <w:szCs w:val="28"/>
        </w:rPr>
        <w:t xml:space="preserve"> Technologies (Staunton)</w:t>
      </w:r>
    </w:p>
    <w:p w:rsidR="00B230AA" w:rsidRPr="00844422" w:rsidRDefault="00B230AA" w:rsidP="004C6654">
      <w:pPr>
        <w:shd w:val="clear" w:color="auto" w:fill="FFFFFF"/>
        <w:spacing w:after="0" w:line="240" w:lineRule="auto"/>
        <w:jc w:val="both"/>
        <w:rPr>
          <w:rFonts w:ascii="Disney Print" w:eastAsia="Times New Roman" w:hAnsi="Disney Print" w:cs="Calibri"/>
          <w:color w:val="000000"/>
          <w:sz w:val="28"/>
          <w:szCs w:val="28"/>
        </w:rPr>
      </w:pPr>
      <w:r w:rsidRPr="00844422">
        <w:rPr>
          <w:rFonts w:ascii="Disney Print" w:eastAsia="Times New Roman" w:hAnsi="Disney Print" w:cs="Calibri"/>
          <w:color w:val="000000"/>
          <w:sz w:val="28"/>
          <w:szCs w:val="28"/>
        </w:rPr>
        <w:t>Public Works of Staunton (Staunton)</w:t>
      </w:r>
    </w:p>
    <w:p w:rsidR="00B230AA" w:rsidRPr="00844422" w:rsidRDefault="00B230AA" w:rsidP="004C6654">
      <w:pPr>
        <w:shd w:val="clear" w:color="auto" w:fill="FFFFFF"/>
        <w:spacing w:after="0" w:line="240" w:lineRule="auto"/>
        <w:jc w:val="both"/>
        <w:rPr>
          <w:rFonts w:ascii="Disney Print" w:eastAsia="Times New Roman" w:hAnsi="Disney Print" w:cs="Calibri"/>
          <w:color w:val="000000"/>
          <w:sz w:val="28"/>
          <w:szCs w:val="28"/>
        </w:rPr>
      </w:pPr>
      <w:r w:rsidRPr="00844422">
        <w:rPr>
          <w:rFonts w:ascii="Disney Print" w:eastAsia="Times New Roman" w:hAnsi="Disney Print" w:cs="Calibri"/>
          <w:color w:val="000000"/>
          <w:sz w:val="28"/>
          <w:szCs w:val="28"/>
        </w:rPr>
        <w:t>City of Staunton (Staunton)</w:t>
      </w:r>
    </w:p>
    <w:p w:rsidR="00C87C90" w:rsidRPr="00844422" w:rsidRDefault="00C87C90" w:rsidP="004C6654">
      <w:pPr>
        <w:shd w:val="clear" w:color="auto" w:fill="FFFFFF"/>
        <w:spacing w:after="0" w:line="240" w:lineRule="auto"/>
        <w:jc w:val="both"/>
        <w:rPr>
          <w:rFonts w:ascii="Disney Print" w:eastAsia="Times New Roman" w:hAnsi="Disney Print" w:cs="Calibri"/>
          <w:color w:val="000000"/>
          <w:sz w:val="28"/>
          <w:szCs w:val="28"/>
        </w:rPr>
      </w:pPr>
      <w:r w:rsidRPr="00844422">
        <w:rPr>
          <w:rFonts w:ascii="Disney Print" w:eastAsia="Times New Roman" w:hAnsi="Disney Print" w:cs="Calibri"/>
          <w:color w:val="000000"/>
          <w:sz w:val="28"/>
          <w:szCs w:val="28"/>
        </w:rPr>
        <w:t>Cadence, Inc. (Staunton)</w:t>
      </w:r>
    </w:p>
    <w:p w:rsidR="00766831" w:rsidRPr="00844422" w:rsidRDefault="00766831" w:rsidP="004C6654">
      <w:pPr>
        <w:shd w:val="clear" w:color="auto" w:fill="FFFFFF"/>
        <w:spacing w:after="0" w:line="240" w:lineRule="auto"/>
        <w:jc w:val="both"/>
        <w:rPr>
          <w:rFonts w:ascii="Disney Print" w:eastAsia="Times New Roman" w:hAnsi="Disney Print" w:cs="Calibri"/>
          <w:color w:val="000000"/>
          <w:sz w:val="28"/>
          <w:szCs w:val="28"/>
        </w:rPr>
      </w:pPr>
      <w:r w:rsidRPr="00844422">
        <w:rPr>
          <w:rFonts w:ascii="Disney Print" w:eastAsia="Times New Roman" w:hAnsi="Disney Print" w:cs="Calibri"/>
          <w:color w:val="000000"/>
          <w:sz w:val="28"/>
          <w:szCs w:val="28"/>
        </w:rPr>
        <w:t>Qualified Staffing (Staunton)</w:t>
      </w:r>
    </w:p>
    <w:p w:rsidR="00766831" w:rsidRPr="00844422" w:rsidRDefault="00766831" w:rsidP="004C6654">
      <w:pPr>
        <w:shd w:val="clear" w:color="auto" w:fill="FFFFFF"/>
        <w:spacing w:after="0" w:line="240" w:lineRule="auto"/>
        <w:jc w:val="both"/>
        <w:rPr>
          <w:rFonts w:ascii="Disney Print" w:eastAsia="Times New Roman" w:hAnsi="Disney Print" w:cs="Calibri"/>
          <w:color w:val="000000"/>
          <w:sz w:val="28"/>
          <w:szCs w:val="28"/>
        </w:rPr>
      </w:pPr>
      <w:r w:rsidRPr="00844422">
        <w:rPr>
          <w:rFonts w:ascii="Disney Print" w:eastAsia="Times New Roman" w:hAnsi="Disney Print" w:cs="Calibri"/>
          <w:color w:val="000000"/>
          <w:sz w:val="28"/>
          <w:szCs w:val="28"/>
        </w:rPr>
        <w:t>McKee Foods (Stuarts Draft)</w:t>
      </w:r>
    </w:p>
    <w:p w:rsidR="00124F8D" w:rsidRDefault="00124F8D" w:rsidP="004C6654">
      <w:pPr>
        <w:shd w:val="clear" w:color="auto" w:fill="FFFFFF"/>
        <w:spacing w:after="0" w:line="240" w:lineRule="auto"/>
        <w:jc w:val="both"/>
        <w:rPr>
          <w:rFonts w:ascii="Disney Print" w:eastAsia="Times New Roman" w:hAnsi="Disney Print" w:cs="Calibri"/>
          <w:color w:val="000000"/>
          <w:sz w:val="28"/>
          <w:szCs w:val="28"/>
        </w:rPr>
      </w:pPr>
      <w:r w:rsidRPr="00124F8D">
        <w:rPr>
          <w:rFonts w:ascii="Disney Print" w:eastAsia="Times New Roman" w:hAnsi="Disney Print" w:cs="Calibri"/>
          <w:color w:val="000000"/>
          <w:sz w:val="28"/>
          <w:szCs w:val="28"/>
        </w:rPr>
        <w:t>Amazon (Waynesboro/Fishersville)</w:t>
      </w:r>
    </w:p>
    <w:p w:rsidR="00AB5D48" w:rsidRPr="00124F8D" w:rsidRDefault="00AB5D48" w:rsidP="004C6654">
      <w:pPr>
        <w:shd w:val="clear" w:color="auto" w:fill="FFFFFF"/>
        <w:spacing w:after="0" w:line="240" w:lineRule="auto"/>
        <w:jc w:val="both"/>
        <w:rPr>
          <w:rFonts w:ascii="Disney Print" w:eastAsia="Times New Roman" w:hAnsi="Disney Print" w:cs="Calibri"/>
          <w:color w:val="000000"/>
          <w:sz w:val="28"/>
          <w:szCs w:val="28"/>
        </w:rPr>
      </w:pPr>
      <w:r>
        <w:rPr>
          <w:rFonts w:ascii="Disney Print" w:eastAsia="Times New Roman" w:hAnsi="Disney Print" w:cs="Calibri"/>
          <w:color w:val="000000"/>
          <w:sz w:val="28"/>
          <w:szCs w:val="28"/>
        </w:rPr>
        <w:t>Design Electric (Charlottesville office)</w:t>
      </w:r>
    </w:p>
    <w:p w:rsidR="00124F8D" w:rsidRPr="00E0393E" w:rsidRDefault="00E0393E" w:rsidP="004C6654">
      <w:pPr>
        <w:shd w:val="clear" w:color="auto" w:fill="FFFFFF"/>
        <w:spacing w:after="0" w:line="240" w:lineRule="auto"/>
        <w:jc w:val="both"/>
        <w:rPr>
          <w:rFonts w:ascii="Disney Print" w:eastAsia="Times New Roman" w:hAnsi="Disney Print" w:cs="Calibri"/>
          <w:color w:val="000000"/>
          <w:sz w:val="28"/>
          <w:szCs w:val="28"/>
        </w:rPr>
      </w:pPr>
      <w:r w:rsidRPr="00E0393E">
        <w:rPr>
          <w:rFonts w:ascii="Disney Print" w:eastAsia="Times New Roman" w:hAnsi="Disney Print" w:cs="Calibri"/>
          <w:color w:val="000000"/>
          <w:sz w:val="28"/>
          <w:szCs w:val="28"/>
        </w:rPr>
        <w:t>Lineage Logistics (Lyndhurst)</w:t>
      </w:r>
    </w:p>
    <w:p w:rsidR="00E0393E" w:rsidRDefault="00E0393E" w:rsidP="004C6654">
      <w:pPr>
        <w:shd w:val="clear" w:color="auto" w:fill="FFFFFF"/>
        <w:spacing w:after="0" w:line="240" w:lineRule="auto"/>
        <w:jc w:val="both"/>
        <w:rPr>
          <w:rFonts w:ascii="Disney Print" w:eastAsia="Times New Roman" w:hAnsi="Disney Print" w:cs="Calibri"/>
          <w:b/>
          <w:color w:val="000000"/>
          <w:sz w:val="28"/>
          <w:szCs w:val="28"/>
        </w:rPr>
        <w:sectPr w:rsidR="00E0393E" w:rsidSect="00E0393E">
          <w:type w:val="continuous"/>
          <w:pgSz w:w="12240" w:h="15840"/>
          <w:pgMar w:top="720" w:right="720" w:bottom="720" w:left="720" w:header="720" w:footer="720" w:gutter="0"/>
          <w:cols w:num="2" w:space="720"/>
          <w:docGrid w:linePitch="360"/>
        </w:sectPr>
      </w:pPr>
    </w:p>
    <w:p w:rsidR="0025334A" w:rsidRPr="00844422" w:rsidRDefault="0025334A" w:rsidP="004C6654">
      <w:pPr>
        <w:shd w:val="clear" w:color="auto" w:fill="FFFFFF"/>
        <w:spacing w:after="0" w:line="240" w:lineRule="auto"/>
        <w:jc w:val="both"/>
        <w:rPr>
          <w:rFonts w:ascii="Disney Print" w:eastAsia="Times New Roman" w:hAnsi="Disney Print" w:cs="Calibri"/>
          <w:b/>
          <w:color w:val="000000"/>
          <w:sz w:val="28"/>
          <w:szCs w:val="28"/>
        </w:rPr>
      </w:pPr>
    </w:p>
    <w:p w:rsidR="0025334A" w:rsidRPr="00844422" w:rsidRDefault="0025334A" w:rsidP="004C6654">
      <w:pPr>
        <w:spacing w:after="0"/>
        <w:jc w:val="both"/>
        <w:rPr>
          <w:rFonts w:ascii="Disney Print" w:hAnsi="Disney Print"/>
          <w:sz w:val="28"/>
          <w:szCs w:val="28"/>
        </w:rPr>
        <w:sectPr w:rsidR="0025334A" w:rsidRPr="00844422" w:rsidSect="0025334A">
          <w:type w:val="continuous"/>
          <w:pgSz w:w="12240" w:h="15840"/>
          <w:pgMar w:top="720" w:right="720" w:bottom="720" w:left="720" w:header="720" w:footer="720" w:gutter="0"/>
          <w:cols w:num="2" w:space="720"/>
          <w:docGrid w:linePitch="360"/>
        </w:sectPr>
      </w:pPr>
      <w:bookmarkStart w:id="0" w:name="_GoBack"/>
      <w:bookmarkEnd w:id="0"/>
    </w:p>
    <w:p w:rsidR="004C6654" w:rsidRDefault="004C6654" w:rsidP="004C6654">
      <w:pPr>
        <w:spacing w:after="0"/>
        <w:jc w:val="both"/>
        <w:rPr>
          <w:rFonts w:ascii="Disney Print" w:hAnsi="Disney Print"/>
          <w:sz w:val="28"/>
          <w:szCs w:val="28"/>
        </w:rPr>
      </w:pPr>
    </w:p>
    <w:p w:rsidR="004071D0" w:rsidRPr="00844422" w:rsidRDefault="004071D0" w:rsidP="004071D0">
      <w:pPr>
        <w:spacing w:after="0"/>
        <w:jc w:val="center"/>
        <w:rPr>
          <w:rFonts w:ascii="Disney Print" w:hAnsi="Disney Print"/>
          <w:sz w:val="28"/>
          <w:szCs w:val="28"/>
        </w:rPr>
      </w:pPr>
      <w:r>
        <w:rPr>
          <w:rFonts w:ascii="Disney Print" w:hAnsi="Disney Print"/>
          <w:noProof/>
          <w:sz w:val="28"/>
          <w:szCs w:val="28"/>
        </w:rPr>
        <w:drawing>
          <wp:inline distT="0" distB="0" distL="0" distR="0">
            <wp:extent cx="4343400" cy="9157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81210" cy="923706"/>
                    </a:xfrm>
                    <a:prstGeom prst="rect">
                      <a:avLst/>
                    </a:prstGeom>
                  </pic:spPr>
                </pic:pic>
              </a:graphicData>
            </a:graphic>
          </wp:inline>
        </w:drawing>
      </w:r>
    </w:p>
    <w:p w:rsidR="0025334A" w:rsidRPr="00844422" w:rsidRDefault="0025334A" w:rsidP="004C6654">
      <w:pPr>
        <w:spacing w:after="0"/>
        <w:jc w:val="both"/>
        <w:rPr>
          <w:rFonts w:ascii="Disney Print" w:hAnsi="Disney Print"/>
          <w:sz w:val="28"/>
          <w:szCs w:val="28"/>
        </w:rPr>
      </w:pPr>
      <w:r w:rsidRPr="00844422">
        <w:rPr>
          <w:rFonts w:ascii="Disney Print" w:hAnsi="Disney Print"/>
          <w:sz w:val="28"/>
          <w:szCs w:val="28"/>
        </w:rPr>
        <w:t xml:space="preserve">It is important to remember that </w:t>
      </w:r>
      <w:r w:rsidRPr="00B06242">
        <w:rPr>
          <w:rFonts w:ascii="Disney Print" w:hAnsi="Disney Print"/>
          <w:b/>
          <w:sz w:val="28"/>
          <w:szCs w:val="28"/>
        </w:rPr>
        <w:t xml:space="preserve">how you present yourself at the interview will make the difference between getting a position </w:t>
      </w:r>
      <w:proofErr w:type="gramStart"/>
      <w:r w:rsidR="004071D0" w:rsidRPr="00B06242">
        <w:rPr>
          <w:rFonts w:ascii="Disney Print" w:hAnsi="Disney Print"/>
          <w:b/>
          <w:sz w:val="28"/>
          <w:szCs w:val="28"/>
        </w:rPr>
        <w:t>verses</w:t>
      </w:r>
      <w:proofErr w:type="gramEnd"/>
      <w:r w:rsidRPr="00B06242">
        <w:rPr>
          <w:rFonts w:ascii="Disney Print" w:hAnsi="Disney Print"/>
          <w:b/>
          <w:sz w:val="28"/>
          <w:szCs w:val="28"/>
        </w:rPr>
        <w:t xml:space="preserve"> not.</w:t>
      </w:r>
      <w:r w:rsidRPr="00844422">
        <w:rPr>
          <w:rFonts w:ascii="Disney Print" w:hAnsi="Disney Print"/>
          <w:sz w:val="28"/>
          <w:szCs w:val="28"/>
        </w:rPr>
        <w:t xml:space="preserve">  </w:t>
      </w:r>
      <w:r w:rsidR="00B06242">
        <w:rPr>
          <w:rFonts w:ascii="Disney Print" w:hAnsi="Disney Print"/>
          <w:sz w:val="28"/>
          <w:szCs w:val="28"/>
        </w:rPr>
        <w:t xml:space="preserve">Dress appropriately for the interview.  </w:t>
      </w:r>
      <w:r w:rsidRPr="00844422">
        <w:rPr>
          <w:rFonts w:ascii="Disney Print" w:hAnsi="Disney Print"/>
          <w:sz w:val="28"/>
          <w:szCs w:val="28"/>
        </w:rPr>
        <w:t xml:space="preserve">These employers expect to be </w:t>
      </w:r>
      <w:r w:rsidR="00337D89" w:rsidRPr="00844422">
        <w:rPr>
          <w:rFonts w:ascii="Disney Print" w:hAnsi="Disney Print"/>
          <w:sz w:val="28"/>
          <w:szCs w:val="28"/>
        </w:rPr>
        <w:t>informed</w:t>
      </w:r>
      <w:r w:rsidRPr="00844422">
        <w:rPr>
          <w:rFonts w:ascii="Disney Print" w:hAnsi="Disney Print"/>
          <w:sz w:val="28"/>
          <w:szCs w:val="28"/>
        </w:rPr>
        <w:t xml:space="preserve"> of your criminal history.  If you do not report your past, when the criminal history is checked, you will either be denied the position or will be terminated.  </w:t>
      </w:r>
    </w:p>
    <w:p w:rsidR="00337D89" w:rsidRPr="00844422" w:rsidRDefault="00337D89" w:rsidP="004C6654">
      <w:pPr>
        <w:spacing w:after="0"/>
        <w:jc w:val="both"/>
        <w:rPr>
          <w:rFonts w:ascii="Disney Print" w:hAnsi="Disney Print"/>
          <w:sz w:val="28"/>
          <w:szCs w:val="28"/>
        </w:rPr>
      </w:pPr>
    </w:p>
    <w:p w:rsidR="00337D89" w:rsidRPr="00844422" w:rsidRDefault="00337D89" w:rsidP="004C6654">
      <w:pPr>
        <w:spacing w:after="0"/>
        <w:jc w:val="both"/>
        <w:rPr>
          <w:rFonts w:ascii="Disney Print" w:hAnsi="Disney Print"/>
          <w:sz w:val="28"/>
          <w:szCs w:val="28"/>
        </w:rPr>
      </w:pPr>
      <w:r w:rsidRPr="00844422">
        <w:rPr>
          <w:rFonts w:ascii="Disney Print" w:hAnsi="Disney Print"/>
          <w:sz w:val="28"/>
          <w:szCs w:val="28"/>
        </w:rPr>
        <w:t xml:space="preserve">Take the time to practice your interviewing skills before you interview.  It is important that you are clear and concise when discussing your charges.  Sharing too much information and too little information can be an interview red flag.  </w:t>
      </w:r>
      <w:r w:rsidR="00B06242">
        <w:rPr>
          <w:rFonts w:ascii="Disney Print" w:hAnsi="Disney Print"/>
          <w:sz w:val="28"/>
          <w:szCs w:val="28"/>
        </w:rPr>
        <w:t xml:space="preserve">Please talk to your worker if you need help brushing up on your interviewing skills.  </w:t>
      </w:r>
      <w:r w:rsidRPr="00844422">
        <w:rPr>
          <w:rFonts w:ascii="Disney Print" w:hAnsi="Disney Print"/>
          <w:sz w:val="28"/>
          <w:szCs w:val="28"/>
        </w:rPr>
        <w:t xml:space="preserve">   </w:t>
      </w:r>
    </w:p>
    <w:sectPr w:rsidR="00337D89" w:rsidRPr="00844422" w:rsidSect="0025334A">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sney Print">
    <w:panose1 w:val="000004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B2"/>
    <w:rsid w:val="00124F8D"/>
    <w:rsid w:val="00161E9D"/>
    <w:rsid w:val="001E1212"/>
    <w:rsid w:val="001E4C3E"/>
    <w:rsid w:val="0025334A"/>
    <w:rsid w:val="00333B98"/>
    <w:rsid w:val="00337D89"/>
    <w:rsid w:val="00343809"/>
    <w:rsid w:val="004071D0"/>
    <w:rsid w:val="004C6654"/>
    <w:rsid w:val="00614EB2"/>
    <w:rsid w:val="00766831"/>
    <w:rsid w:val="00844422"/>
    <w:rsid w:val="00851C2F"/>
    <w:rsid w:val="00864D30"/>
    <w:rsid w:val="008A477B"/>
    <w:rsid w:val="008B45AA"/>
    <w:rsid w:val="008C2415"/>
    <w:rsid w:val="00A5048F"/>
    <w:rsid w:val="00A57FE2"/>
    <w:rsid w:val="00AB5D48"/>
    <w:rsid w:val="00AE45A8"/>
    <w:rsid w:val="00B06242"/>
    <w:rsid w:val="00B10D09"/>
    <w:rsid w:val="00B230AA"/>
    <w:rsid w:val="00C87C90"/>
    <w:rsid w:val="00C9433E"/>
    <w:rsid w:val="00DF3A1B"/>
    <w:rsid w:val="00E0393E"/>
    <w:rsid w:val="00EB4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02893-CB7B-43F3-BA4C-5932142E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7D89"/>
    <w:rPr>
      <w:color w:val="0000FF" w:themeColor="hyperlink"/>
      <w:u w:val="single"/>
    </w:rPr>
  </w:style>
  <w:style w:type="character" w:styleId="UnresolvedMention">
    <w:name w:val="Unresolved Mention"/>
    <w:basedOn w:val="DefaultParagraphFont"/>
    <w:uiPriority w:val="99"/>
    <w:semiHidden/>
    <w:unhideWhenUsed/>
    <w:rsid w:val="00337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259402">
      <w:bodyDiv w:val="1"/>
      <w:marLeft w:val="0"/>
      <w:marRight w:val="0"/>
      <w:marTop w:val="0"/>
      <w:marBottom w:val="0"/>
      <w:divBdr>
        <w:top w:val="none" w:sz="0" w:space="0" w:color="auto"/>
        <w:left w:val="none" w:sz="0" w:space="0" w:color="auto"/>
        <w:bottom w:val="none" w:sz="0" w:space="0" w:color="auto"/>
        <w:right w:val="none" w:sz="0" w:space="0" w:color="auto"/>
      </w:divBdr>
      <w:divsChild>
        <w:div w:id="776174532">
          <w:marLeft w:val="0"/>
          <w:marRight w:val="0"/>
          <w:marTop w:val="0"/>
          <w:marBottom w:val="0"/>
          <w:divBdr>
            <w:top w:val="none" w:sz="0" w:space="0" w:color="auto"/>
            <w:left w:val="none" w:sz="0" w:space="0" w:color="auto"/>
            <w:bottom w:val="none" w:sz="0" w:space="0" w:color="auto"/>
            <w:right w:val="none" w:sz="0" w:space="0" w:color="auto"/>
          </w:divBdr>
        </w:div>
        <w:div w:id="878203665">
          <w:marLeft w:val="0"/>
          <w:marRight w:val="0"/>
          <w:marTop w:val="0"/>
          <w:marBottom w:val="0"/>
          <w:divBdr>
            <w:top w:val="none" w:sz="0" w:space="0" w:color="auto"/>
            <w:left w:val="none" w:sz="0" w:space="0" w:color="auto"/>
            <w:bottom w:val="none" w:sz="0" w:space="0" w:color="auto"/>
            <w:right w:val="none" w:sz="0" w:space="0" w:color="auto"/>
          </w:divBdr>
        </w:div>
        <w:div w:id="1242058570">
          <w:marLeft w:val="0"/>
          <w:marRight w:val="0"/>
          <w:marTop w:val="0"/>
          <w:marBottom w:val="0"/>
          <w:divBdr>
            <w:top w:val="none" w:sz="0" w:space="0" w:color="auto"/>
            <w:left w:val="none" w:sz="0" w:space="0" w:color="auto"/>
            <w:bottom w:val="none" w:sz="0" w:space="0" w:color="auto"/>
            <w:right w:val="none" w:sz="0" w:space="0" w:color="auto"/>
          </w:divBdr>
        </w:div>
        <w:div w:id="1723676686">
          <w:marLeft w:val="0"/>
          <w:marRight w:val="0"/>
          <w:marTop w:val="0"/>
          <w:marBottom w:val="0"/>
          <w:divBdr>
            <w:top w:val="none" w:sz="0" w:space="0" w:color="auto"/>
            <w:left w:val="none" w:sz="0" w:space="0" w:color="auto"/>
            <w:bottom w:val="none" w:sz="0" w:space="0" w:color="auto"/>
            <w:right w:val="none" w:sz="0" w:space="0" w:color="auto"/>
          </w:divBdr>
        </w:div>
        <w:div w:id="437260790">
          <w:marLeft w:val="0"/>
          <w:marRight w:val="0"/>
          <w:marTop w:val="0"/>
          <w:marBottom w:val="0"/>
          <w:divBdr>
            <w:top w:val="none" w:sz="0" w:space="0" w:color="auto"/>
            <w:left w:val="none" w:sz="0" w:space="0" w:color="auto"/>
            <w:bottom w:val="none" w:sz="0" w:space="0" w:color="auto"/>
            <w:right w:val="none" w:sz="0" w:space="0" w:color="auto"/>
          </w:divBdr>
        </w:div>
        <w:div w:id="412506297">
          <w:marLeft w:val="0"/>
          <w:marRight w:val="0"/>
          <w:marTop w:val="0"/>
          <w:marBottom w:val="0"/>
          <w:divBdr>
            <w:top w:val="none" w:sz="0" w:space="0" w:color="auto"/>
            <w:left w:val="none" w:sz="0" w:space="0" w:color="auto"/>
            <w:bottom w:val="none" w:sz="0" w:space="0" w:color="auto"/>
            <w:right w:val="none" w:sz="0" w:space="0" w:color="auto"/>
          </w:divBdr>
        </w:div>
        <w:div w:id="1523519977">
          <w:marLeft w:val="0"/>
          <w:marRight w:val="0"/>
          <w:marTop w:val="0"/>
          <w:marBottom w:val="0"/>
          <w:divBdr>
            <w:top w:val="none" w:sz="0" w:space="0" w:color="auto"/>
            <w:left w:val="none" w:sz="0" w:space="0" w:color="auto"/>
            <w:bottom w:val="none" w:sz="0" w:space="0" w:color="auto"/>
            <w:right w:val="none" w:sz="0" w:space="0" w:color="auto"/>
          </w:divBdr>
        </w:div>
        <w:div w:id="555244368">
          <w:marLeft w:val="0"/>
          <w:marRight w:val="0"/>
          <w:marTop w:val="0"/>
          <w:marBottom w:val="0"/>
          <w:divBdr>
            <w:top w:val="none" w:sz="0" w:space="0" w:color="auto"/>
            <w:left w:val="none" w:sz="0" w:space="0" w:color="auto"/>
            <w:bottom w:val="none" w:sz="0" w:space="0" w:color="auto"/>
            <w:right w:val="none" w:sz="0" w:space="0" w:color="auto"/>
          </w:divBdr>
        </w:div>
        <w:div w:id="597448544">
          <w:marLeft w:val="0"/>
          <w:marRight w:val="0"/>
          <w:marTop w:val="0"/>
          <w:marBottom w:val="0"/>
          <w:divBdr>
            <w:top w:val="none" w:sz="0" w:space="0" w:color="auto"/>
            <w:left w:val="none" w:sz="0" w:space="0" w:color="auto"/>
            <w:bottom w:val="none" w:sz="0" w:space="0" w:color="auto"/>
            <w:right w:val="none" w:sz="0" w:space="0" w:color="auto"/>
          </w:divBdr>
        </w:div>
        <w:div w:id="293756277">
          <w:marLeft w:val="0"/>
          <w:marRight w:val="0"/>
          <w:marTop w:val="0"/>
          <w:marBottom w:val="0"/>
          <w:divBdr>
            <w:top w:val="none" w:sz="0" w:space="0" w:color="auto"/>
            <w:left w:val="none" w:sz="0" w:space="0" w:color="auto"/>
            <w:bottom w:val="none" w:sz="0" w:space="0" w:color="auto"/>
            <w:right w:val="none" w:sz="0" w:space="0" w:color="auto"/>
          </w:divBdr>
        </w:div>
        <w:div w:id="2126925091">
          <w:marLeft w:val="0"/>
          <w:marRight w:val="0"/>
          <w:marTop w:val="0"/>
          <w:marBottom w:val="0"/>
          <w:divBdr>
            <w:top w:val="none" w:sz="0" w:space="0" w:color="auto"/>
            <w:left w:val="none" w:sz="0" w:space="0" w:color="auto"/>
            <w:bottom w:val="none" w:sz="0" w:space="0" w:color="auto"/>
            <w:right w:val="none" w:sz="0" w:space="0" w:color="auto"/>
          </w:divBdr>
        </w:div>
        <w:div w:id="1265772265">
          <w:marLeft w:val="0"/>
          <w:marRight w:val="0"/>
          <w:marTop w:val="0"/>
          <w:marBottom w:val="0"/>
          <w:divBdr>
            <w:top w:val="none" w:sz="0" w:space="0" w:color="auto"/>
            <w:left w:val="none" w:sz="0" w:space="0" w:color="auto"/>
            <w:bottom w:val="none" w:sz="0" w:space="0" w:color="auto"/>
            <w:right w:val="none" w:sz="0" w:space="0" w:color="auto"/>
          </w:divBdr>
        </w:div>
        <w:div w:id="1007445066">
          <w:marLeft w:val="0"/>
          <w:marRight w:val="0"/>
          <w:marTop w:val="0"/>
          <w:marBottom w:val="0"/>
          <w:divBdr>
            <w:top w:val="none" w:sz="0" w:space="0" w:color="auto"/>
            <w:left w:val="none" w:sz="0" w:space="0" w:color="auto"/>
            <w:bottom w:val="none" w:sz="0" w:space="0" w:color="auto"/>
            <w:right w:val="none" w:sz="0" w:space="0" w:color="auto"/>
          </w:divBdr>
        </w:div>
        <w:div w:id="157112235">
          <w:marLeft w:val="0"/>
          <w:marRight w:val="0"/>
          <w:marTop w:val="0"/>
          <w:marBottom w:val="0"/>
          <w:divBdr>
            <w:top w:val="none" w:sz="0" w:space="0" w:color="auto"/>
            <w:left w:val="none" w:sz="0" w:space="0" w:color="auto"/>
            <w:bottom w:val="none" w:sz="0" w:space="0" w:color="auto"/>
            <w:right w:val="none" w:sz="0" w:space="0" w:color="auto"/>
          </w:divBdr>
        </w:div>
        <w:div w:id="1501457756">
          <w:marLeft w:val="0"/>
          <w:marRight w:val="0"/>
          <w:marTop w:val="0"/>
          <w:marBottom w:val="0"/>
          <w:divBdr>
            <w:top w:val="none" w:sz="0" w:space="0" w:color="auto"/>
            <w:left w:val="none" w:sz="0" w:space="0" w:color="auto"/>
            <w:bottom w:val="none" w:sz="0" w:space="0" w:color="auto"/>
            <w:right w:val="none" w:sz="0" w:space="0" w:color="auto"/>
          </w:divBdr>
        </w:div>
        <w:div w:id="136530456">
          <w:marLeft w:val="0"/>
          <w:marRight w:val="0"/>
          <w:marTop w:val="0"/>
          <w:marBottom w:val="0"/>
          <w:divBdr>
            <w:top w:val="none" w:sz="0" w:space="0" w:color="auto"/>
            <w:left w:val="none" w:sz="0" w:space="0" w:color="auto"/>
            <w:bottom w:val="none" w:sz="0" w:space="0" w:color="auto"/>
            <w:right w:val="none" w:sz="0" w:space="0" w:color="auto"/>
          </w:divBdr>
        </w:div>
        <w:div w:id="378868660">
          <w:marLeft w:val="0"/>
          <w:marRight w:val="0"/>
          <w:marTop w:val="0"/>
          <w:marBottom w:val="0"/>
          <w:divBdr>
            <w:top w:val="none" w:sz="0" w:space="0" w:color="auto"/>
            <w:left w:val="none" w:sz="0" w:space="0" w:color="auto"/>
            <w:bottom w:val="none" w:sz="0" w:space="0" w:color="auto"/>
            <w:right w:val="none" w:sz="0" w:space="0" w:color="auto"/>
          </w:divBdr>
        </w:div>
        <w:div w:id="1908566970">
          <w:marLeft w:val="0"/>
          <w:marRight w:val="0"/>
          <w:marTop w:val="0"/>
          <w:marBottom w:val="0"/>
          <w:divBdr>
            <w:top w:val="none" w:sz="0" w:space="0" w:color="auto"/>
            <w:left w:val="none" w:sz="0" w:space="0" w:color="auto"/>
            <w:bottom w:val="none" w:sz="0" w:space="0" w:color="auto"/>
            <w:right w:val="none" w:sz="0" w:space="0" w:color="auto"/>
          </w:divBdr>
        </w:div>
        <w:div w:id="1996951016">
          <w:marLeft w:val="0"/>
          <w:marRight w:val="0"/>
          <w:marTop w:val="0"/>
          <w:marBottom w:val="0"/>
          <w:divBdr>
            <w:top w:val="none" w:sz="0" w:space="0" w:color="auto"/>
            <w:left w:val="none" w:sz="0" w:space="0" w:color="auto"/>
            <w:bottom w:val="none" w:sz="0" w:space="0" w:color="auto"/>
            <w:right w:val="none" w:sz="0" w:space="0" w:color="auto"/>
          </w:divBdr>
        </w:div>
        <w:div w:id="164824474">
          <w:marLeft w:val="0"/>
          <w:marRight w:val="0"/>
          <w:marTop w:val="0"/>
          <w:marBottom w:val="0"/>
          <w:divBdr>
            <w:top w:val="none" w:sz="0" w:space="0" w:color="auto"/>
            <w:left w:val="none" w:sz="0" w:space="0" w:color="auto"/>
            <w:bottom w:val="none" w:sz="0" w:space="0" w:color="auto"/>
            <w:right w:val="none" w:sz="0" w:space="0" w:color="auto"/>
          </w:divBdr>
        </w:div>
        <w:div w:id="2082408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A4A21-ECB9-4210-8AE4-838DFEB05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Vici Garber</dc:creator>
  <cp:keywords/>
  <dc:description/>
  <cp:lastModifiedBy>Vici Garber</cp:lastModifiedBy>
  <cp:revision>2</cp:revision>
  <dcterms:created xsi:type="dcterms:W3CDTF">2022-12-06T21:26:00Z</dcterms:created>
  <dcterms:modified xsi:type="dcterms:W3CDTF">2022-12-06T21:26:00Z</dcterms:modified>
</cp:coreProperties>
</file>